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A1F6" w14:textId="77777777" w:rsidR="00180142" w:rsidRDefault="00B54B24">
      <w:r w:rsidRPr="00B54B24">
        <w:rPr>
          <w:noProof/>
        </w:rPr>
        <w:drawing>
          <wp:inline distT="0" distB="0" distL="0" distR="0" wp14:anchorId="640B6142" wp14:editId="239F0B87">
            <wp:extent cx="5731510" cy="1404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040DE" w14:textId="77777777" w:rsidR="00B54B24" w:rsidRDefault="00B54B24"/>
    <w:p w14:paraId="16657113" w14:textId="408F239F" w:rsidR="00B54B24" w:rsidRPr="008375C2" w:rsidRDefault="003917AE" w:rsidP="003917AE">
      <w:pPr>
        <w:jc w:val="center"/>
        <w:rPr>
          <w:b/>
          <w:bCs/>
          <w:sz w:val="32"/>
          <w:szCs w:val="32"/>
          <w:u w:val="single"/>
        </w:rPr>
      </w:pPr>
      <w:r w:rsidRPr="008375C2">
        <w:rPr>
          <w:b/>
          <w:bCs/>
          <w:sz w:val="32"/>
          <w:szCs w:val="32"/>
          <w:u w:val="single"/>
        </w:rPr>
        <w:t>Players Code of Conduct</w:t>
      </w:r>
      <w:r w:rsidR="003A583E">
        <w:rPr>
          <w:b/>
          <w:bCs/>
          <w:sz w:val="32"/>
          <w:szCs w:val="32"/>
          <w:u w:val="single"/>
        </w:rPr>
        <w:t xml:space="preserve"> - Schools</w:t>
      </w:r>
    </w:p>
    <w:p w14:paraId="2A0ACFFD" w14:textId="77777777" w:rsidR="003917AE" w:rsidRPr="008375C2" w:rsidRDefault="003917AE" w:rsidP="003917AE">
      <w:pPr>
        <w:jc w:val="center"/>
      </w:pPr>
    </w:p>
    <w:p w14:paraId="4CAF9302" w14:textId="77777777" w:rsidR="00B54B24" w:rsidRPr="008375C2" w:rsidRDefault="00B54B24"/>
    <w:p w14:paraId="1CD5319C" w14:textId="174C997E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375C2">
        <w:rPr>
          <w:rStyle w:val="normaltextrun"/>
          <w:rFonts w:ascii="Calibri" w:eastAsiaTheme="majorEastAsia" w:hAnsi="Calibri" w:cs="Calibri"/>
          <w:b/>
          <w:bCs/>
        </w:rPr>
        <w:t>As Players</w:t>
      </w:r>
      <w:r w:rsidRPr="008375C2">
        <w:rPr>
          <w:rStyle w:val="normaltextrun"/>
          <w:rFonts w:ascii="Calibri" w:eastAsiaTheme="majorEastAsia" w:hAnsi="Calibri" w:cs="Calibri"/>
        </w:rPr>
        <w:t xml:space="preserve"> you abide by the following code of conduct and shall: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06E64F4F" w14:textId="77777777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4D3D615" w14:textId="2DF57D24" w:rsidR="003917AE" w:rsidRPr="008375C2" w:rsidRDefault="003917AE" w:rsidP="003917A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375C2">
        <w:rPr>
          <w:rStyle w:val="normaltextrun"/>
          <w:rFonts w:ascii="Calibri" w:eastAsiaTheme="majorEastAsia" w:hAnsi="Calibri" w:cs="Calibri"/>
        </w:rPr>
        <w:t>Respect the horses. Horses cannot tell you very easily when they are tired, or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Style w:val="normaltextrun"/>
          <w:rFonts w:ascii="Calibri" w:eastAsiaTheme="majorEastAsia" w:hAnsi="Calibri" w:cs="Calibri"/>
        </w:rPr>
        <w:t>something is wrong. Always make sure your horses are cared for to the best</w:t>
      </w:r>
      <w:r w:rsidRPr="008375C2">
        <w:rPr>
          <w:rStyle w:val="eop"/>
          <w:rFonts w:ascii="Calibri" w:eastAsiaTheme="majorEastAsia" w:hAnsi="Calibri" w:cs="Calibri"/>
        </w:rPr>
        <w:t xml:space="preserve"> </w:t>
      </w:r>
      <w:r w:rsidRPr="008375C2">
        <w:rPr>
          <w:rStyle w:val="normaltextrun"/>
          <w:rFonts w:ascii="Calibri" w:eastAsiaTheme="majorEastAsia" w:hAnsi="Calibri" w:cs="Calibri"/>
        </w:rPr>
        <w:t xml:space="preserve">of your ability. </w:t>
      </w:r>
    </w:p>
    <w:p w14:paraId="297348A6" w14:textId="77777777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</w:p>
    <w:p w14:paraId="31165A9A" w14:textId="76B35840" w:rsidR="003917AE" w:rsidRPr="008375C2" w:rsidRDefault="003917AE" w:rsidP="003917A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375C2">
        <w:rPr>
          <w:rStyle w:val="normaltextrun"/>
          <w:rFonts w:ascii="Calibri" w:eastAsiaTheme="majorEastAsia" w:hAnsi="Calibri" w:cs="Calibri"/>
        </w:rPr>
        <w:t>Respect your teammates. The best players work hard on their own game and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Style w:val="normaltextrun"/>
          <w:rFonts w:ascii="Calibri" w:eastAsiaTheme="majorEastAsia" w:hAnsi="Calibri" w:cs="Calibri"/>
        </w:rPr>
        <w:t>learn to cooperate with and encourage other members of their team. A polo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Style w:val="normaltextrun"/>
          <w:rFonts w:ascii="Calibri" w:eastAsiaTheme="majorEastAsia" w:hAnsi="Calibri" w:cs="Calibri"/>
        </w:rPr>
        <w:t>player cannot achieve their best, without all those around them achieving their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Style w:val="normaltextrun"/>
          <w:rFonts w:ascii="Calibri" w:eastAsiaTheme="majorEastAsia" w:hAnsi="Calibri" w:cs="Calibri"/>
        </w:rPr>
        <w:t xml:space="preserve">best. Never be threatened by someone else’s ability but use it as an </w:t>
      </w:r>
      <w:r w:rsidRPr="008375C2">
        <w:rPr>
          <w:rStyle w:val="eop"/>
          <w:rFonts w:ascii="Calibri" w:eastAsiaTheme="majorEastAsia" w:hAnsi="Calibri" w:cs="Calibri"/>
        </w:rPr>
        <w:t>opportunity</w:t>
      </w:r>
      <w:r w:rsidRPr="008375C2">
        <w:rPr>
          <w:rStyle w:val="normaltextrun"/>
          <w:rFonts w:ascii="Calibri" w:eastAsiaTheme="majorEastAsia" w:hAnsi="Calibri" w:cs="Calibri"/>
        </w:rPr>
        <w:t xml:space="preserve"> for self-improvement. Help others with encouragement.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1D68F82A" w14:textId="77777777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8EDC99C" w14:textId="578BCE1E" w:rsidR="003917AE" w:rsidRPr="008375C2" w:rsidRDefault="003917AE" w:rsidP="003917A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375C2">
        <w:rPr>
          <w:rStyle w:val="normaltextrun"/>
          <w:rFonts w:ascii="Calibri" w:eastAsiaTheme="majorEastAsia" w:hAnsi="Calibri" w:cs="Calibri"/>
        </w:rPr>
        <w:t>Respect all match officials - Accept the umpire’s decision and never argue with</w:t>
      </w:r>
      <w:r w:rsidRPr="008375C2">
        <w:rPr>
          <w:rStyle w:val="eop"/>
          <w:rFonts w:ascii="Calibri" w:eastAsiaTheme="majorEastAsia" w:hAnsi="Calibri" w:cs="Calibri"/>
        </w:rPr>
        <w:t xml:space="preserve"> </w:t>
      </w:r>
      <w:r w:rsidRPr="008375C2">
        <w:rPr>
          <w:rStyle w:val="normaltextrun"/>
          <w:rFonts w:ascii="Calibri" w:eastAsiaTheme="majorEastAsia" w:hAnsi="Calibri" w:cs="Calibri"/>
        </w:rPr>
        <w:t>him/her or other officials. The best players are always self-disciplined, always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Style w:val="normaltextrun"/>
          <w:rFonts w:ascii="Calibri" w:eastAsiaTheme="majorEastAsia" w:hAnsi="Calibri" w:cs="Calibri"/>
        </w:rPr>
        <w:t>keeping control of themselves.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68386BC8" w14:textId="77777777" w:rsidR="003917AE" w:rsidRPr="008375C2" w:rsidRDefault="003917AE" w:rsidP="003917A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</w:p>
    <w:p w14:paraId="1078C532" w14:textId="28F093D0" w:rsidR="003917AE" w:rsidRPr="008375C2" w:rsidRDefault="003917AE" w:rsidP="003917A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>Respect the opposition, their efforts and applaud them afterwards both warmly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Style w:val="normaltextrun"/>
          <w:rFonts w:ascii="Calibri" w:eastAsiaTheme="majorEastAsia" w:hAnsi="Calibri" w:cs="Calibri"/>
        </w:rPr>
        <w:t>and genuinely.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67CBA772" w14:textId="77777777" w:rsidR="008375C2" w:rsidRPr="008375C2" w:rsidRDefault="008375C2" w:rsidP="008375C2">
      <w:pPr>
        <w:pStyle w:val="ListParagraph"/>
        <w:rPr>
          <w:rStyle w:val="eop"/>
          <w:rFonts w:ascii="Segoe UI" w:hAnsi="Segoe UI" w:cs="Segoe UI"/>
        </w:rPr>
      </w:pPr>
    </w:p>
    <w:p w14:paraId="3B668A12" w14:textId="2598542B" w:rsidR="008375C2" w:rsidRPr="008375C2" w:rsidRDefault="008375C2" w:rsidP="003917A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 w:rsidRPr="008375C2">
        <w:rPr>
          <w:rStyle w:val="eop"/>
          <w:rFonts w:ascii="Segoe UI" w:hAnsi="Segoe UI" w:cs="Segoe UI"/>
        </w:rPr>
        <w:t>Respect all SUPA officials and volunteers.</w:t>
      </w:r>
    </w:p>
    <w:p w14:paraId="17685EB5" w14:textId="77777777" w:rsidR="003917AE" w:rsidRPr="008375C2" w:rsidRDefault="003917AE" w:rsidP="003917AE">
      <w:pPr>
        <w:pStyle w:val="ListParagraph"/>
        <w:rPr>
          <w:rFonts w:ascii="Segoe UI" w:hAnsi="Segoe UI" w:cs="Segoe UI"/>
        </w:rPr>
      </w:pPr>
    </w:p>
    <w:p w14:paraId="6E2EE086" w14:textId="77777777" w:rsidR="003917AE" w:rsidRPr="008375C2" w:rsidRDefault="003917AE" w:rsidP="003917A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</w:p>
    <w:p w14:paraId="0431BB4D" w14:textId="77777777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375C2">
        <w:rPr>
          <w:rStyle w:val="normaltextrun"/>
          <w:rFonts w:ascii="Calibri" w:eastAsiaTheme="majorEastAsia" w:hAnsi="Calibri" w:cs="Calibri"/>
        </w:rPr>
        <w:t>The good player’s code: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72599C8D" w14:textId="77777777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52B74F0" w14:textId="4D5F564C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>(a) Recognise and appreciate the efforts made by the horses involved in the sport. As well as</w:t>
      </w:r>
      <w:r w:rsidRPr="008375C2">
        <w:rPr>
          <w:rStyle w:val="eop"/>
          <w:rFonts w:ascii="Calibri" w:eastAsiaTheme="majorEastAsia" w:hAnsi="Calibri" w:cs="Calibri"/>
        </w:rPr>
        <w:t xml:space="preserve"> coaches</w:t>
      </w:r>
      <w:r w:rsidRPr="008375C2">
        <w:rPr>
          <w:rStyle w:val="normaltextrun"/>
          <w:rFonts w:ascii="Calibri" w:eastAsiaTheme="majorEastAsia" w:hAnsi="Calibri" w:cs="Calibri"/>
        </w:rPr>
        <w:t>, grooms, parents, match officials and administrators in providing the opportunity to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Style w:val="normaltextrun"/>
          <w:rFonts w:ascii="Calibri" w:eastAsiaTheme="majorEastAsia" w:hAnsi="Calibri" w:cs="Calibri"/>
        </w:rPr>
        <w:t>play the game and enjoy the polo environment.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0F31D76F" w14:textId="4AFEEF53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>(b) Understand the values of loyalty and commitment to horses, adults, and teammates.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7287B78E" w14:textId="5B04D508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>(c) Recognise that every player has a right to expect their involvement in polo to be safe and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Fonts w:ascii="Segoe UI" w:hAnsi="Segoe UI" w:cs="Segoe UI"/>
        </w:rPr>
        <w:t>f</w:t>
      </w:r>
      <w:r w:rsidRPr="008375C2">
        <w:rPr>
          <w:rStyle w:val="normaltextrun"/>
          <w:rFonts w:ascii="Calibri" w:eastAsiaTheme="majorEastAsia" w:hAnsi="Calibri" w:cs="Calibri"/>
        </w:rPr>
        <w:t>ree from all types of abuse.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3A889450" w14:textId="7BA18151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>(d) Understand that if an individual or group of players feel they are not being treated in a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Style w:val="normaltextrun"/>
          <w:rFonts w:ascii="Calibri" w:eastAsiaTheme="majorEastAsia" w:hAnsi="Calibri" w:cs="Calibri"/>
        </w:rPr>
        <w:t>manner that is acceptable, then they should tell an adult either at the Club or School or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Style w:val="normaltextrun"/>
          <w:rFonts w:ascii="Calibri" w:eastAsiaTheme="majorEastAsia" w:hAnsi="Calibri" w:cs="Calibri"/>
        </w:rPr>
        <w:t>outside of the game.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24AE92D0" w14:textId="77777777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>(e) Play because they want to do so, not to please coaches or parents.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1AED0B0E" w14:textId="7B1BC1F0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>(f) Remember that skill development, fun and enjoyment are the most important parts of the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Fonts w:ascii="Segoe UI" w:hAnsi="Segoe UI" w:cs="Segoe UI"/>
        </w:rPr>
        <w:t>g</w:t>
      </w:r>
      <w:r w:rsidRPr="008375C2">
        <w:rPr>
          <w:rStyle w:val="normaltextrun"/>
          <w:rFonts w:ascii="Calibri" w:eastAsiaTheme="majorEastAsia" w:hAnsi="Calibri" w:cs="Calibri"/>
        </w:rPr>
        <w:t>ame.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12CDE437" w14:textId="77777777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>(h) Work equally hard for themselves and their team - both will then benefit.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7FB8DA6F" w14:textId="77777777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>(</w:t>
      </w:r>
      <w:proofErr w:type="spellStart"/>
      <w:r w:rsidRPr="008375C2">
        <w:rPr>
          <w:rStyle w:val="normaltextrun"/>
          <w:rFonts w:ascii="Calibri" w:eastAsiaTheme="majorEastAsia" w:hAnsi="Calibri" w:cs="Calibri"/>
        </w:rPr>
        <w:t>i</w:t>
      </w:r>
      <w:proofErr w:type="spellEnd"/>
      <w:r w:rsidRPr="008375C2">
        <w:rPr>
          <w:rStyle w:val="normaltextrun"/>
          <w:rFonts w:ascii="Calibri" w:eastAsiaTheme="majorEastAsia" w:hAnsi="Calibri" w:cs="Calibri"/>
        </w:rPr>
        <w:t>) Recognise good play by all players on their team and by their opponents.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71A0C6F6" w14:textId="77777777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>(j) Be a good sportsman or sportswoman - win with dignity, lose with grace.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05F337BD" w14:textId="72EC063A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 xml:space="preserve">(k) Play to the </w:t>
      </w:r>
      <w:proofErr w:type="spellStart"/>
      <w:r w:rsidRPr="008375C2">
        <w:rPr>
          <w:rStyle w:val="normaltextrun"/>
          <w:rFonts w:ascii="Calibri" w:eastAsiaTheme="majorEastAsia" w:hAnsi="Calibri" w:cs="Calibri"/>
        </w:rPr>
        <w:t>Hurlingham</w:t>
      </w:r>
      <w:proofErr w:type="spellEnd"/>
      <w:r w:rsidRPr="008375C2">
        <w:rPr>
          <w:rStyle w:val="normaltextrun"/>
          <w:rFonts w:ascii="Calibri" w:eastAsiaTheme="majorEastAsia" w:hAnsi="Calibri" w:cs="Calibri"/>
        </w:rPr>
        <w:t xml:space="preserve"> Polo Association Laws of the Game and accept, without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Style w:val="normaltextrun"/>
          <w:rFonts w:ascii="Calibri" w:eastAsiaTheme="majorEastAsia" w:hAnsi="Calibri" w:cs="Calibri"/>
        </w:rPr>
        <w:t>question, all umpires’ decisions even if they appear to make a mistake.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55124604" w14:textId="63B7CA71" w:rsidR="003917AE" w:rsidRPr="008375C2" w:rsidRDefault="003917AE" w:rsidP="00391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>(l) Control their emotions. Verbal or physical abuse of teammates, animals, grooms,</w:t>
      </w:r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Style w:val="normaltextrun"/>
          <w:rFonts w:ascii="Calibri" w:eastAsiaTheme="majorEastAsia" w:hAnsi="Calibri" w:cs="Calibri"/>
        </w:rPr>
        <w:t>opponents, coaches, match officials or spectators is not acceptable.</w:t>
      </w:r>
      <w:r w:rsidRPr="008375C2">
        <w:rPr>
          <w:rStyle w:val="eop"/>
          <w:rFonts w:ascii="Calibri" w:eastAsiaTheme="majorEastAsia" w:hAnsi="Calibri" w:cs="Calibri"/>
        </w:rPr>
        <w:t> </w:t>
      </w:r>
    </w:p>
    <w:p w14:paraId="66EE6E53" w14:textId="7B3C586B" w:rsidR="00B54B24" w:rsidRPr="008375C2" w:rsidRDefault="003917AE" w:rsidP="008375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75C2">
        <w:rPr>
          <w:rStyle w:val="normaltextrun"/>
          <w:rFonts w:ascii="Calibri" w:eastAsiaTheme="majorEastAsia" w:hAnsi="Calibri" w:cs="Calibri"/>
        </w:rPr>
        <w:t xml:space="preserve">(m) Treat all players, as they would like to be treated themselves. Do not interfere with, </w:t>
      </w:r>
      <w:proofErr w:type="gramStart"/>
      <w:r w:rsidRPr="008375C2">
        <w:rPr>
          <w:rStyle w:val="normaltextrun"/>
          <w:rFonts w:ascii="Calibri" w:eastAsiaTheme="majorEastAsia" w:hAnsi="Calibri" w:cs="Calibri"/>
        </w:rPr>
        <w:t>bully</w:t>
      </w:r>
      <w:proofErr w:type="gramEnd"/>
      <w:r w:rsidRPr="008375C2">
        <w:rPr>
          <w:rStyle w:val="eop"/>
          <w:rFonts w:ascii="Calibri" w:eastAsiaTheme="majorEastAsia" w:hAnsi="Calibri" w:cs="Calibri"/>
        </w:rPr>
        <w:t> </w:t>
      </w:r>
      <w:r w:rsidRPr="008375C2">
        <w:rPr>
          <w:rStyle w:val="normaltextrun"/>
          <w:rFonts w:ascii="Calibri" w:eastAsiaTheme="majorEastAsia" w:hAnsi="Calibri" w:cs="Calibri"/>
        </w:rPr>
        <w:t>or take advantage of any player.</w:t>
      </w:r>
      <w:r w:rsidRPr="008375C2">
        <w:rPr>
          <w:rStyle w:val="eop"/>
          <w:rFonts w:ascii="Calibri" w:eastAsiaTheme="majorEastAsia" w:hAnsi="Calibri" w:cs="Calibri"/>
        </w:rPr>
        <w:t> </w:t>
      </w:r>
    </w:p>
    <w:sectPr w:rsidR="00B54B24" w:rsidRPr="008375C2" w:rsidSect="00CD0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36DF"/>
    <w:multiLevelType w:val="hybridMultilevel"/>
    <w:tmpl w:val="0DA00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28D1"/>
    <w:multiLevelType w:val="hybridMultilevel"/>
    <w:tmpl w:val="84AEA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21806">
    <w:abstractNumId w:val="1"/>
  </w:num>
  <w:num w:numId="2" w16cid:durableId="175597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AE"/>
    <w:rsid w:val="0009295C"/>
    <w:rsid w:val="00180142"/>
    <w:rsid w:val="003917AE"/>
    <w:rsid w:val="003A583E"/>
    <w:rsid w:val="008375C2"/>
    <w:rsid w:val="00B54B24"/>
    <w:rsid w:val="00CD0246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846E7"/>
  <w15:chartTrackingRefBased/>
  <w15:docId w15:val="{9592062F-D547-2440-A978-D30AB7B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17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917AE"/>
  </w:style>
  <w:style w:type="character" w:customStyle="1" w:styleId="eop">
    <w:name w:val="eop"/>
    <w:basedOn w:val="DefaultParagraphFont"/>
    <w:rsid w:val="003917AE"/>
  </w:style>
  <w:style w:type="paragraph" w:styleId="ListParagraph">
    <w:name w:val="List Paragraph"/>
    <w:basedOn w:val="Normal"/>
    <w:uiPriority w:val="34"/>
    <w:qFormat/>
    <w:rsid w:val="0039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inegrayson/Library/Group%20Containers/UBF8T346G9.Office/User%20Content.localized/Templates.localized/SUP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SUPA Template 1.dotx</Template>
  <TotalTime>56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 Grayson</cp:lastModifiedBy>
  <cp:revision>2</cp:revision>
  <dcterms:created xsi:type="dcterms:W3CDTF">2024-03-04T11:46:00Z</dcterms:created>
  <dcterms:modified xsi:type="dcterms:W3CDTF">2024-05-01T10:47:00Z</dcterms:modified>
</cp:coreProperties>
</file>