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7A09D" w14:textId="77777777" w:rsidR="0027526A" w:rsidRDefault="0027526A" w:rsidP="00275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en-GB"/>
          <w14:ligatures w14:val="none"/>
        </w:rPr>
      </w:pPr>
    </w:p>
    <w:p w14:paraId="38A7A5E0" w14:textId="7DF21835" w:rsidR="0027526A" w:rsidRDefault="0027526A" w:rsidP="002752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en-GB"/>
          <w14:ligatures w14:val="none"/>
        </w:rPr>
      </w:pPr>
      <w:r w:rsidRPr="0027526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en-GB"/>
          <w14:ligatures w14:val="none"/>
        </w:rPr>
        <w:t>Exclusive SUPA Polo Training Opportunity</w:t>
      </w:r>
    </w:p>
    <w:p w14:paraId="398995BD" w14:textId="77777777" w:rsidR="0027526A" w:rsidRPr="0027526A" w:rsidRDefault="0027526A" w:rsidP="00275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en-GB"/>
          <w14:ligatures w14:val="none"/>
        </w:rPr>
      </w:pPr>
    </w:p>
    <w:p w14:paraId="3FDA98D6" w14:textId="77777777" w:rsidR="0027526A" w:rsidRDefault="0027526A" w:rsidP="00275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752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SUPA is offering a half-day training session at the prestigious Berkshire Polo Club, led by three top coaches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4F4D2849" w14:textId="1229EFE6" w:rsidR="0027526A" w:rsidRPr="0027526A" w:rsidRDefault="0027526A" w:rsidP="00275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752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This is an unmissable opportunity for 18 SUPA members aged 11-18 at beginner, novice, or lower intermediate levels.</w:t>
      </w:r>
    </w:p>
    <w:p w14:paraId="5E0F6610" w14:textId="11791465" w:rsidR="0027526A" w:rsidRPr="00F5795F" w:rsidRDefault="0027526A" w:rsidP="00275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If you are interested, please contact Gill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Glimmerveen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at gill.glimmerveen@supa.org.uk</w:t>
      </w:r>
    </w:p>
    <w:p w14:paraId="110C4989" w14:textId="19F0555B" w:rsidR="0027526A" w:rsidRDefault="0027526A" w:rsidP="0027526A">
      <w:pPr>
        <w:tabs>
          <w:tab w:val="left" w:pos="226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57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Date:</w:t>
      </w:r>
      <w:r w:rsidRPr="00F579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Sunday 11</w:t>
      </w:r>
      <w:r w:rsidRPr="00F5795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May</w:t>
      </w:r>
      <w:r w:rsidRPr="00F579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F57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Coaching Time:</w:t>
      </w:r>
      <w:r w:rsidRPr="00F579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ab/>
      </w:r>
      <w:r w:rsidRPr="00F579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10 AM – 2 PM</w:t>
      </w:r>
      <w:r w:rsidRPr="00F579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F57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Location:</w:t>
      </w:r>
      <w:r w:rsidRPr="00F579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ab/>
      </w:r>
      <w:r w:rsidRPr="00F579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Royal County of Berkshire Polo Club</w:t>
      </w:r>
    </w:p>
    <w:p w14:paraId="0FCB6316" w14:textId="5A12A6E6" w:rsidR="0027526A" w:rsidRPr="00F5795F" w:rsidRDefault="0027526A" w:rsidP="00275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579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After lunch, participants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can</w:t>
      </w:r>
      <w:r w:rsidRPr="00F579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enjoy a </w:t>
      </w:r>
      <w:r w:rsidRPr="002752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high-goal match</w:t>
      </w:r>
      <w:r w:rsidRPr="00F579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with expert personal commentary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08A4EC5B" w14:textId="77777777" w:rsidR="0027526A" w:rsidRPr="00F5795F" w:rsidRDefault="0027526A" w:rsidP="002752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F579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What’s Included in the Training?</w:t>
      </w:r>
    </w:p>
    <w:p w14:paraId="3A0C1CBA" w14:textId="77777777" w:rsidR="0027526A" w:rsidRPr="00F5795F" w:rsidRDefault="0027526A" w:rsidP="0027526A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</w:pPr>
      <w:r w:rsidRPr="00F579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Riding and stick &amp; ball drills</w:t>
      </w:r>
      <w:r w:rsidRPr="00F579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 Hand mallets and stick work techniques</w:t>
      </w:r>
      <w:r w:rsidRPr="00F579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 Tactics and rules of the game</w:t>
      </w:r>
      <w:r w:rsidRPr="00F579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 Tack and bandaging essentials</w:t>
      </w:r>
      <w:r w:rsidRPr="00F579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  <w:t xml:space="preserve"> Exclusive Q&amp;A session with expert coaches</w:t>
      </w:r>
    </w:p>
    <w:p w14:paraId="7DB6D1DA" w14:textId="1F6DC38C" w:rsidR="0027526A" w:rsidRPr="0027526A" w:rsidRDefault="0027526A" w:rsidP="00275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752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Each participant will receive a ticket to the 2025 UK High Goal Finals – The Prince of Wales Trophy on Saturday, 17th May at the Royal County of Berkshire Polo Club</w:t>
      </w:r>
    </w:p>
    <w:p w14:paraId="699D8091" w14:textId="77777777" w:rsidR="0027526A" w:rsidRPr="0027526A" w:rsidRDefault="0027526A" w:rsidP="002752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GB"/>
          <w14:ligatures w14:val="none"/>
        </w:rPr>
      </w:pPr>
      <w:r w:rsidRPr="0027526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n-GB"/>
          <w14:ligatures w14:val="none"/>
        </w:rPr>
        <w:t>Booking &amp; Fees</w:t>
      </w:r>
    </w:p>
    <w:p w14:paraId="5A5A3BED" w14:textId="72BECA2F" w:rsidR="0027526A" w:rsidRDefault="0027526A" w:rsidP="00275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57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Limited Spots: Only 18 places available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</w:t>
      </w:r>
      <w:r w:rsidRPr="00F579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arly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registration is recommended (please email Gill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Glimmerveen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)</w:t>
      </w:r>
      <w:r w:rsidRPr="00F579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52B9D999" w14:textId="77777777" w:rsidR="0027526A" w:rsidRPr="00F5795F" w:rsidRDefault="0027526A" w:rsidP="00275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57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Training Fees:</w:t>
      </w:r>
    </w:p>
    <w:p w14:paraId="3EDDAF01" w14:textId="77777777" w:rsidR="0027526A" w:rsidRPr="00F5795F" w:rsidRDefault="0027526A" w:rsidP="002752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57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£235</w:t>
      </w:r>
      <w:r w:rsidRPr="00F579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(Includes pony hire &amp; lunch)</w:t>
      </w:r>
    </w:p>
    <w:p w14:paraId="598F8CD5" w14:textId="77777777" w:rsidR="0027526A" w:rsidRPr="00F5795F" w:rsidRDefault="0027526A" w:rsidP="002752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579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£115</w:t>
      </w:r>
      <w:r w:rsidRPr="00F579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with </w:t>
      </w:r>
      <w:r w:rsidRPr="00F579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your own pony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</w:t>
      </w:r>
      <w:r w:rsidRPr="00F579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</w:t>
      </w:r>
      <w:r w:rsidRPr="00F5795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ncludes lunch)</w:t>
      </w:r>
    </w:p>
    <w:p w14:paraId="731AAE8D" w14:textId="77777777" w:rsidR="0027526A" w:rsidRPr="0027526A" w:rsidRDefault="0027526A" w:rsidP="00275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752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Participants may arrive independently (without member of school staff). Afternoon match timing TBC.</w:t>
      </w:r>
    </w:p>
    <w:p w14:paraId="16DDA919" w14:textId="043772FD" w:rsidR="00E10AEF" w:rsidRPr="0027526A" w:rsidRDefault="0027526A" w:rsidP="00275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7526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Don’t miss this chance to level up your polo skills and experience world-class training</w:t>
      </w:r>
    </w:p>
    <w:p w14:paraId="11A85CB2" w14:textId="77777777" w:rsidR="00B54B24" w:rsidRDefault="00B54B24"/>
    <w:sectPr w:rsidR="00B54B24" w:rsidSect="0027526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F7B49" w14:textId="77777777" w:rsidR="009F2ECD" w:rsidRDefault="009F2ECD" w:rsidP="00E10AEF">
      <w:r>
        <w:separator/>
      </w:r>
    </w:p>
  </w:endnote>
  <w:endnote w:type="continuationSeparator" w:id="0">
    <w:p w14:paraId="41C8C4F9" w14:textId="77777777" w:rsidR="009F2ECD" w:rsidRDefault="009F2ECD" w:rsidP="00E1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A4030" w14:textId="77777777" w:rsidR="009F2ECD" w:rsidRDefault="009F2ECD" w:rsidP="00E10AEF">
      <w:r>
        <w:separator/>
      </w:r>
    </w:p>
  </w:footnote>
  <w:footnote w:type="continuationSeparator" w:id="0">
    <w:p w14:paraId="1225A7F1" w14:textId="77777777" w:rsidR="009F2ECD" w:rsidRDefault="009F2ECD" w:rsidP="00E10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4025C" w14:textId="77777777" w:rsidR="00E10AEF" w:rsidRPr="00E10AEF" w:rsidRDefault="00E10AEF" w:rsidP="00E10AEF">
    <w:pPr>
      <w:pStyle w:val="Header"/>
      <w:jc w:val="center"/>
    </w:pPr>
    <w:r w:rsidRPr="00B54B24">
      <w:rPr>
        <w:noProof/>
      </w:rPr>
      <w:drawing>
        <wp:inline distT="0" distB="0" distL="0" distR="0" wp14:anchorId="0720F8C9" wp14:editId="16F4F896">
          <wp:extent cx="3394710" cy="831941"/>
          <wp:effectExtent l="0" t="0" r="0" b="6350"/>
          <wp:docPr id="884500777" name="Picture 884500777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500777" name="Picture 884500777" descr="A close-up of a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270" cy="841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32F2D"/>
    <w:multiLevelType w:val="multilevel"/>
    <w:tmpl w:val="F74A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275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6A"/>
    <w:rsid w:val="0009295C"/>
    <w:rsid w:val="00180142"/>
    <w:rsid w:val="001E4299"/>
    <w:rsid w:val="0027526A"/>
    <w:rsid w:val="006449B3"/>
    <w:rsid w:val="009F2ECD"/>
    <w:rsid w:val="00B54B24"/>
    <w:rsid w:val="00B8694E"/>
    <w:rsid w:val="00E10AEF"/>
    <w:rsid w:val="00F1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73109"/>
  <w15:chartTrackingRefBased/>
  <w15:docId w15:val="{E8A12E2E-9941-AC4C-9244-86EDAB08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26A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A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AEF"/>
  </w:style>
  <w:style w:type="paragraph" w:styleId="Footer">
    <w:name w:val="footer"/>
    <w:basedOn w:val="Normal"/>
    <w:link w:val="FooterChar"/>
    <w:uiPriority w:val="99"/>
    <w:unhideWhenUsed/>
    <w:rsid w:val="00E10A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rolinegrayson/Library/Group%20Containers/UBF8T346G9.Office/User%20Content.localized/Templates.localized/SUPA%20Head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SUPA Headed Paper.dotx</Template>
  <TotalTime>6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Caroline Grayson</cp:lastModifiedBy>
  <cp:revision>1</cp:revision>
  <dcterms:created xsi:type="dcterms:W3CDTF">2025-04-14T16:06:00Z</dcterms:created>
  <dcterms:modified xsi:type="dcterms:W3CDTF">2025-04-14T16:12:00Z</dcterms:modified>
</cp:coreProperties>
</file>